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D9" w:rsidRDefault="00B43C3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5pt;margin-top:-51.4pt;width:70.5pt;height:76.8pt;z-index:251658240;visibility:visible;mso-wrap-edited:f">
            <v:imagedata r:id="rId6" o:title="" gain="2.5"/>
          </v:shape>
          <o:OLEObject Type="Embed" ProgID="Word.Picture.8" ShapeID="_x0000_s1026" DrawAspect="Content" ObjectID="_1655293591" r:id="rId7"/>
        </w:pict>
      </w:r>
    </w:p>
    <w:p w:rsidR="006F10D9" w:rsidRPr="004A1F73" w:rsidRDefault="006F10D9" w:rsidP="006F10D9">
      <w:pPr>
        <w:pStyle w:val="a3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ประกาศองค์การบริหารส่วนตำบลหนองทุ่ม</w:t>
      </w:r>
    </w:p>
    <w:p w:rsidR="006F10D9" w:rsidRDefault="006F10D9" w:rsidP="006F10D9">
      <w:pPr>
        <w:pStyle w:val="1"/>
        <w:spacing w:before="0"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A1F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 </w:t>
      </w:r>
      <w:bookmarkStart w:id="0" w:name="_GoBack"/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ป้องกันการให้หรือรับสินบน</w:t>
      </w:r>
      <w:bookmarkEnd w:id="0"/>
    </w:p>
    <w:p w:rsidR="006F10D9" w:rsidRDefault="006F10D9" w:rsidP="006F10D9">
      <w:pPr>
        <w:ind w:left="2160" w:firstLine="720"/>
      </w:pPr>
      <w:r>
        <w:rPr>
          <w:rFonts w:hint="cs"/>
          <w:cs/>
        </w:rPr>
        <w:t>*************************************************</w:t>
      </w:r>
    </w:p>
    <w:p w:rsidR="006F10D9" w:rsidRDefault="006F10D9" w:rsidP="006F10D9">
      <w:pPr>
        <w:rPr>
          <w:rFonts w:ascii="TH SarabunIT๙" w:hAnsi="TH SarabunIT๙" w:cs="TH SarabunIT๙"/>
          <w:sz w:val="32"/>
          <w:szCs w:val="32"/>
        </w:rPr>
      </w:pPr>
      <w:r>
        <w:tab/>
      </w:r>
      <w:r w:rsidRPr="006F10D9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การดำเนินงานเกี่ยวกับการจัดซื้อจัดจ้างและภารกิจอื่น เป็นไปด้วยความโปร่งใส สามารถตรวจสอบได้ และป้องกันการให้รับสินบน องค์การบริหารส่วนตำบลหนองทุ่ม จึงกำหนดมาตรการป้องกันให้ หรือรับสินบนเพื่อให้บุคลากรองค์การบริหารส่วนตำบลหนองทุ่มถือปฏิบัติดังนี้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ห้ามใช้ตำแหน่งหน้าที่หาผลประโยชน์ให้ตนเอง ครอบครัว หรือพวกพ้อง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ห้ามใช้ตำแหน่งหน้าที่หาผลประโยชน์จาการปฏิบัติหน้าที่นั้น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ห้ามใช้ตำแหน่งหน้าที่เพื่อเอื้อประโยชน์แก่ตนเองหรือพวกพ้อง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ห้ามนำเจ้าหน้าที่หรือทรัพย์สินของทางราชการไปใช้เพื่อประโยชน์ส่วนตัว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ห้ามนำข้อมูลลับหรือข้อมูลภายในไปใช้เพื่อประโยชน์ตนเองหรือบุคคลอื่น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ให้ผู้บังคับบัญชาตรวจสอบ กำกับ ติดตามควบคุม พฤติกรรมของเจ้าหน้าที่อย่างใกล้ชิดหากพบว่ามีพฤติกรรมที่สุ่มเสียงกับการให้หรือรับสินบนให้มีการตักเตือนเพื่อป้องกันเหตุที่จะเกิดขึ้น</w:t>
      </w:r>
    </w:p>
    <w:p w:rsidR="00D4169B" w:rsidRPr="00B0756C" w:rsidRDefault="00D4169B" w:rsidP="00D4169B">
      <w:pPr>
        <w:pStyle w:val="a5"/>
        <w:tabs>
          <w:tab w:val="clear" w:pos="4153"/>
          <w:tab w:val="clear" w:pos="8306"/>
          <w:tab w:val="left" w:pos="1080"/>
        </w:tabs>
        <w:spacing w:before="240"/>
        <w:ind w:left="1080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จึงประกาศมาเพื่อทราบ</w:t>
      </w:r>
      <w:r w:rsidR="002E1706">
        <w:rPr>
          <w:rFonts w:ascii="TH SarabunIT๙" w:hAnsi="TH SarabunIT๙" w:cs="TH SarabunIT๙" w:hint="cs"/>
          <w:color w:val="000000"/>
          <w:cs/>
        </w:rPr>
        <w:t>และปฏิบัติ</w:t>
      </w:r>
      <w:r>
        <w:rPr>
          <w:rFonts w:ascii="TH SarabunIT๙" w:hAnsi="TH SarabunIT๙" w:cs="TH SarabunIT๙" w:hint="cs"/>
          <w:color w:val="000000"/>
          <w:cs/>
        </w:rPr>
        <w:t>โดยทั่วกัน</w:t>
      </w:r>
    </w:p>
    <w:p w:rsidR="00D4169B" w:rsidRPr="0086600B" w:rsidRDefault="00D4169B" w:rsidP="00D4169B">
      <w:pPr>
        <w:spacing w:before="360"/>
        <w:rPr>
          <w: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9DE1F4" wp14:editId="41F1FD72">
            <wp:simplePos x="0" y="0"/>
            <wp:positionH relativeFrom="column">
              <wp:posOffset>2247900</wp:posOffset>
            </wp:positionH>
            <wp:positionV relativeFrom="paragraph">
              <wp:posOffset>368300</wp:posOffset>
            </wp:positionV>
            <wp:extent cx="1809750" cy="809625"/>
            <wp:effectExtent l="19050" t="0" r="0" b="0"/>
            <wp:wrapNone/>
            <wp:docPr id="1" name="Picture 2" descr="G:\ลายเซ็นต์นายก\ลายเซ็นต์นายก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ลายเซ็นต์นายก\ลายเซ็นต์นายก u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</w:t>
      </w:r>
      <w:r>
        <w:rPr>
          <w:rFonts w:hint="cs"/>
          <w:cs/>
        </w:rPr>
        <w:t xml:space="preserve">             </w:t>
      </w:r>
      <w:r w:rsidRPr="00D4169B">
        <w:rPr>
          <w:rFonts w:ascii="TH SarabunIT๙" w:hAnsi="TH SarabunIT๙" w:cs="TH SarabunIT๙"/>
          <w:cs/>
        </w:rPr>
        <w:t>ประกาศ</w:t>
      </w:r>
      <w:r w:rsidRPr="00D4169B">
        <w:rPr>
          <w:rFonts w:ascii="TH SarabunIT๙" w:hAnsi="TH SarabunIT๙" w:cs="TH SarabunIT๙"/>
          <w:color w:val="000000"/>
          <w:cs/>
        </w:rPr>
        <w:t xml:space="preserve">  ณ  วันที่ </w:t>
      </w:r>
      <w:r w:rsidRPr="00D4169B"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>15</w:t>
      </w:r>
      <w:r w:rsidRPr="00D4169B"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D4169B">
        <w:rPr>
          <w:rFonts w:ascii="TH SarabunIT๙" w:hAnsi="TH SarabunIT๙" w:cs="TH SarabunIT๙"/>
          <w:color w:val="000000"/>
          <w:cs/>
        </w:rPr>
        <w:t>เดือน</w:t>
      </w:r>
      <w:r w:rsidRPr="00D4169B">
        <w:rPr>
          <w:rFonts w:ascii="TH SarabunIT๙" w:hAnsi="TH SarabunIT๙" w:cs="TH SarabunIT๙" w:hint="cs"/>
          <w:color w:val="000000"/>
          <w:cs/>
        </w:rPr>
        <w:t xml:space="preserve"> </w:t>
      </w:r>
      <w:r w:rsidR="00B43C3D">
        <w:rPr>
          <w:rFonts w:ascii="TH SarabunIT๙" w:hAnsi="TH SarabunIT๙" w:cs="TH SarabunIT๙" w:hint="cs"/>
          <w:color w:val="000000"/>
          <w:cs/>
        </w:rPr>
        <w:t>ตุลาค</w:t>
      </w:r>
      <w:r w:rsidRPr="00D4169B">
        <w:rPr>
          <w:rFonts w:ascii="TH SarabunIT๙" w:hAnsi="TH SarabunIT๙" w:cs="TH SarabunIT๙" w:hint="cs"/>
          <w:color w:val="000000"/>
          <w:cs/>
        </w:rPr>
        <w:t>ม</w:t>
      </w:r>
      <w:r w:rsidRPr="00D4169B">
        <w:rPr>
          <w:rFonts w:ascii="TH SarabunIT๙" w:hAnsi="TH SarabunIT๙" w:cs="TH SarabunIT๙"/>
          <w:color w:val="000000"/>
          <w:cs/>
        </w:rPr>
        <w:t xml:space="preserve"> พ.ศ. ๒๕</w:t>
      </w:r>
      <w:r w:rsidRPr="00D4169B">
        <w:rPr>
          <w:rFonts w:ascii="TH SarabunIT๙" w:hAnsi="TH SarabunIT๙" w:cs="TH SarabunIT๙" w:hint="cs"/>
          <w:color w:val="000000"/>
          <w:cs/>
        </w:rPr>
        <w:t>๖๒</w:t>
      </w:r>
      <w:r w:rsidRPr="00D4169B">
        <w:rPr>
          <w:rFonts w:ascii="TH SarabunIT๙" w:hAnsi="TH SarabunIT๙" w:cs="TH SarabunIT๙"/>
          <w:color w:val="000000"/>
          <w:cs/>
        </w:rPr>
        <w:t xml:space="preserve">   </w:t>
      </w:r>
    </w:p>
    <w:p w:rsidR="00D4169B" w:rsidRDefault="00D4169B" w:rsidP="00D4169B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</w:p>
    <w:p w:rsidR="006F10D9" w:rsidRPr="006F10D9" w:rsidRDefault="006F10D9" w:rsidP="006F10D9">
      <w:pPr>
        <w:pStyle w:val="a4"/>
        <w:ind w:left="1080"/>
        <w:rPr>
          <w:rFonts w:ascii="TH SarabunIT๙" w:hAnsi="TH SarabunIT๙" w:cs="TH SarabunIT๙"/>
          <w:sz w:val="32"/>
          <w:szCs w:val="32"/>
          <w:cs/>
        </w:rPr>
      </w:pPr>
    </w:p>
    <w:p w:rsidR="009D6BBA" w:rsidRPr="00D4169B" w:rsidRDefault="009D6BBA">
      <w:pPr>
        <w:rPr>
          <w:sz w:val="32"/>
          <w:szCs w:val="32"/>
        </w:rPr>
      </w:pPr>
    </w:p>
    <w:p w:rsidR="00D4169B" w:rsidRPr="00D4169B" w:rsidRDefault="00D4169B" w:rsidP="00D4169B">
      <w:pPr>
        <w:jc w:val="center"/>
        <w:rPr>
          <w:rFonts w:ascii="TH SarabunIT๙" w:hAnsi="TH SarabunIT๙" w:cs="TH SarabunIT๙"/>
          <w:sz w:val="32"/>
          <w:szCs w:val="32"/>
        </w:rPr>
      </w:pPr>
      <w:r w:rsidRPr="00D4169B">
        <w:rPr>
          <w:rFonts w:ascii="TH SarabunIT๙" w:hAnsi="TH SarabunIT๙" w:cs="TH SarabunIT๙"/>
          <w:sz w:val="32"/>
          <w:szCs w:val="32"/>
          <w:cs/>
        </w:rPr>
        <w:t>(นายพูนทรัพย์  ประ</w:t>
      </w:r>
      <w:proofErr w:type="spellStart"/>
      <w:r w:rsidRPr="00D4169B">
        <w:rPr>
          <w:rFonts w:ascii="TH SarabunIT๙" w:hAnsi="TH SarabunIT๙" w:cs="TH SarabunIT๙"/>
          <w:sz w:val="32"/>
          <w:szCs w:val="32"/>
          <w:cs/>
        </w:rPr>
        <w:t>จักกัต</w:t>
      </w:r>
      <w:proofErr w:type="spellEnd"/>
      <w:r w:rsidRPr="00D4169B">
        <w:rPr>
          <w:rFonts w:ascii="TH SarabunIT๙" w:hAnsi="TH SarabunIT๙" w:cs="TH SarabunIT๙"/>
          <w:sz w:val="32"/>
          <w:szCs w:val="32"/>
          <w:cs/>
        </w:rPr>
        <w:t>ตา)</w:t>
      </w:r>
    </w:p>
    <w:p w:rsidR="00D4169B" w:rsidRPr="00D4169B" w:rsidRDefault="00D4169B" w:rsidP="00D4169B">
      <w:pPr>
        <w:ind w:left="2160"/>
        <w:rPr>
          <w:rFonts w:ascii="TH SarabunIT๙" w:hAnsi="TH SarabunIT๙" w:cs="TH SarabunIT๙"/>
          <w:sz w:val="32"/>
          <w:szCs w:val="32"/>
        </w:rPr>
      </w:pPr>
      <w:r w:rsidRPr="00D416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169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นายกองค์การบริหารส่วนตำบลหนองทุ่ม</w:t>
      </w:r>
    </w:p>
    <w:p w:rsidR="00D4169B" w:rsidRDefault="00D4169B"/>
    <w:sectPr w:rsidR="00D41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0C01"/>
    <w:multiLevelType w:val="hybridMultilevel"/>
    <w:tmpl w:val="FAAC1C94"/>
    <w:lvl w:ilvl="0" w:tplc="3D429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D9"/>
    <w:rsid w:val="002E1706"/>
    <w:rsid w:val="006F10D9"/>
    <w:rsid w:val="009D6BBA"/>
    <w:rsid w:val="00B43C3D"/>
    <w:rsid w:val="00D4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0D9"/>
    <w:pPr>
      <w:keepNext/>
      <w:spacing w:before="120" w:after="120" w:line="240" w:lineRule="auto"/>
      <w:jc w:val="center"/>
      <w:outlineLvl w:val="0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F10D9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6F10D9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6F10D9"/>
    <w:pPr>
      <w:ind w:left="720"/>
      <w:contextualSpacing/>
    </w:pPr>
  </w:style>
  <w:style w:type="paragraph" w:styleId="a5">
    <w:name w:val="header"/>
    <w:basedOn w:val="a"/>
    <w:link w:val="a6"/>
    <w:rsid w:val="00D4169B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D4169B"/>
    <w:rPr>
      <w:rFonts w:ascii="AngsanaUPC" w:eastAsia="Cordia New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0D9"/>
    <w:pPr>
      <w:keepNext/>
      <w:spacing w:before="120" w:after="120" w:line="240" w:lineRule="auto"/>
      <w:jc w:val="center"/>
      <w:outlineLvl w:val="0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F10D9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6F10D9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6F10D9"/>
    <w:pPr>
      <w:ind w:left="720"/>
      <w:contextualSpacing/>
    </w:pPr>
  </w:style>
  <w:style w:type="paragraph" w:styleId="a5">
    <w:name w:val="header"/>
    <w:basedOn w:val="a"/>
    <w:link w:val="a6"/>
    <w:rsid w:val="00D4169B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D4169B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www.easyosteam.com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Lemel</cp:lastModifiedBy>
  <cp:revision>2</cp:revision>
  <dcterms:created xsi:type="dcterms:W3CDTF">2020-07-03T08:00:00Z</dcterms:created>
  <dcterms:modified xsi:type="dcterms:W3CDTF">2020-07-03T08:00:00Z</dcterms:modified>
</cp:coreProperties>
</file>